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26602" w14:textId="77777777" w:rsidR="00D77F82" w:rsidRPr="00AB3741" w:rsidRDefault="007B4607">
      <w:pPr>
        <w:spacing w:after="26"/>
        <w:jc w:val="center"/>
        <w:rPr>
          <w:color w:val="000000" w:themeColor="text1"/>
        </w:rPr>
      </w:pPr>
      <w:r w:rsidRPr="00AB3741">
        <w:rPr>
          <w:b/>
          <w:bCs/>
          <w:color w:val="000000" w:themeColor="text1"/>
          <w:sz w:val="34"/>
          <w:szCs w:val="34"/>
        </w:rPr>
        <w:t>RUSSEL CLORES</w:t>
      </w:r>
    </w:p>
    <w:p w14:paraId="4ADD690F" w14:textId="7E8D819D" w:rsidR="00D77F82" w:rsidRPr="00AB3741" w:rsidRDefault="008E42BD" w:rsidP="00841A1C">
      <w:pPr>
        <w:spacing w:after="26"/>
        <w:jc w:val="center"/>
        <w:rPr>
          <w:color w:val="000000" w:themeColor="text1"/>
        </w:rPr>
      </w:pPr>
      <w:hyperlink r:id="rId6" w:history="1">
        <w:r w:rsidRPr="00AB0D5D">
          <w:rPr>
            <w:rStyle w:val="Hyperlink"/>
          </w:rPr>
          <w:t>russelclores@gmail.com</w:t>
        </w:r>
      </w:hyperlink>
      <w:r>
        <w:rPr>
          <w:color w:val="000000" w:themeColor="text1"/>
        </w:rPr>
        <w:t xml:space="preserve"> </w:t>
      </w:r>
      <w:r w:rsidR="007B4607" w:rsidRPr="00AB3741">
        <w:rPr>
          <w:color w:val="000000" w:themeColor="text1"/>
        </w:rPr>
        <w:t>|</w:t>
      </w:r>
      <w:r>
        <w:rPr>
          <w:color w:val="000000" w:themeColor="text1"/>
        </w:rPr>
        <w:t xml:space="preserve"> </w:t>
      </w:r>
      <w:r w:rsidR="007B4607" w:rsidRPr="00AB3741">
        <w:rPr>
          <w:color w:val="000000" w:themeColor="text1"/>
        </w:rPr>
        <w:t>linkedin.com/in/russelclores</w:t>
      </w:r>
      <w:r>
        <w:rPr>
          <w:color w:val="000000" w:themeColor="text1"/>
        </w:rPr>
        <w:t xml:space="preserve"> </w:t>
      </w:r>
      <w:r w:rsidR="007B4607" w:rsidRPr="00AB3741">
        <w:rPr>
          <w:color w:val="000000" w:themeColor="text1"/>
        </w:rPr>
        <w:t>|</w:t>
      </w:r>
      <w:r>
        <w:rPr>
          <w:color w:val="000000" w:themeColor="text1"/>
        </w:rPr>
        <w:t xml:space="preserve"> </w:t>
      </w:r>
      <w:r w:rsidR="00841A1C" w:rsidRPr="00AB3741">
        <w:rPr>
          <w:color w:val="000000" w:themeColor="text1"/>
        </w:rPr>
        <w:t>United Arab Emirates</w:t>
      </w:r>
      <w:r w:rsidR="00841A1C" w:rsidRPr="00AB3741">
        <w:rPr>
          <w:color w:val="000000" w:themeColor="text1"/>
        </w:rPr>
        <w:br/>
      </w:r>
    </w:p>
    <w:p w14:paraId="458EED0F" w14:textId="74CD3F90" w:rsidR="00D77F82" w:rsidRPr="00AB3741" w:rsidRDefault="00841A1C" w:rsidP="007F5F89">
      <w:pPr>
        <w:pBdr>
          <w:bottom w:val="single" w:sz="6" w:space="1" w:color="1A5276"/>
        </w:pBdr>
        <w:spacing w:after="44"/>
        <w:jc w:val="both"/>
        <w:rPr>
          <w:b/>
          <w:bCs/>
          <w:color w:val="000000" w:themeColor="text1"/>
          <w:sz w:val="19"/>
          <w:szCs w:val="19"/>
        </w:rPr>
      </w:pPr>
      <w:r w:rsidRPr="00AB3741">
        <w:rPr>
          <w:b/>
          <w:bCs/>
          <w:color w:val="000000" w:themeColor="text1"/>
          <w:sz w:val="19"/>
          <w:szCs w:val="19"/>
        </w:rPr>
        <w:t>PROFESSIONAL SUMMARY</w:t>
      </w:r>
    </w:p>
    <w:p w14:paraId="236F6790" w14:textId="5E819FDF" w:rsidR="00D77F82" w:rsidRPr="00AB3741" w:rsidRDefault="002F05D6" w:rsidP="00583E53">
      <w:pPr>
        <w:spacing w:before="95"/>
        <w:rPr>
          <w:color w:val="000000" w:themeColor="text1"/>
        </w:rPr>
      </w:pPr>
      <w:r w:rsidRPr="002F05D6">
        <w:rPr>
          <w:color w:val="000000" w:themeColor="text1"/>
        </w:rPr>
        <w:t>UAE-based IT End User Support Specialist with 2+ years of hands-on experience providing Tier 1 and Tier 2 technical support across Microsoft 365, Active Directory, MFA, hardware, software, network connectivity, user access, and IT asset management. Experienced in user onboarding and offboarding, IT procurement (PR/SR), server and backup operations using CyberArk PAM and Veritas NetBackup, and enterprise IT service delivery. TESDA National Certificate II in Computer Systems Servicing</w:t>
      </w:r>
      <w:r w:rsidR="00583E53">
        <w:rPr>
          <w:color w:val="000000" w:themeColor="text1"/>
        </w:rPr>
        <w:t xml:space="preserve"> and, </w:t>
      </w:r>
      <w:r w:rsidRPr="002F05D6">
        <w:rPr>
          <w:color w:val="000000" w:themeColor="text1"/>
        </w:rPr>
        <w:t>BS Information Technology graduate under the Service Management Program</w:t>
      </w:r>
      <w:r>
        <w:rPr>
          <w:color w:val="000000" w:themeColor="text1"/>
        </w:rPr>
        <w:t>.</w:t>
      </w:r>
      <w:r w:rsidR="007F5F89" w:rsidRPr="00AB3741">
        <w:rPr>
          <w:color w:val="000000" w:themeColor="text1"/>
        </w:rPr>
        <w:br/>
      </w:r>
    </w:p>
    <w:p w14:paraId="03E4D3B0" w14:textId="399A7813" w:rsidR="00D77F82" w:rsidRPr="00AB3741" w:rsidRDefault="00841A1C">
      <w:pPr>
        <w:pBdr>
          <w:bottom w:val="single" w:sz="6" w:space="1" w:color="1A5276"/>
        </w:pBdr>
        <w:spacing w:after="44"/>
        <w:rPr>
          <w:b/>
          <w:bCs/>
          <w:color w:val="000000" w:themeColor="text1"/>
          <w:sz w:val="19"/>
          <w:szCs w:val="19"/>
        </w:rPr>
      </w:pPr>
      <w:r w:rsidRPr="00AB3741">
        <w:rPr>
          <w:b/>
          <w:bCs/>
          <w:color w:val="000000" w:themeColor="text1"/>
          <w:sz w:val="19"/>
          <w:szCs w:val="19"/>
        </w:rPr>
        <w:t>SKILLS</w:t>
      </w:r>
    </w:p>
    <w:tbl>
      <w:tblPr>
        <w:tblW w:w="10933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33"/>
      </w:tblGrid>
      <w:tr w:rsidR="00D64E88" w:rsidRPr="00AB3741" w14:paraId="4A093AD4" w14:textId="77777777" w:rsidTr="0071284C">
        <w:trPr>
          <w:trHeight w:val="771"/>
        </w:trPr>
        <w:tc>
          <w:tcPr>
            <w:tcW w:w="109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14:paraId="036E32CB" w14:textId="2D7EBF32" w:rsidR="00B16AE9" w:rsidRDefault="00D64E88">
            <w:pPr>
              <w:pStyle w:val="ListParagraph"/>
              <w:numPr>
                <w:ilvl w:val="0"/>
                <w:numId w:val="2"/>
              </w:numPr>
              <w:spacing w:after="10"/>
              <w:rPr>
                <w:color w:val="000000" w:themeColor="text1"/>
              </w:rPr>
            </w:pPr>
            <w:r w:rsidRPr="00AB3741">
              <w:rPr>
                <w:color w:val="000000" w:themeColor="text1"/>
              </w:rPr>
              <w:t xml:space="preserve">IT End User Support Tier 1 &amp; 2, Incident Management, </w:t>
            </w:r>
            <w:r w:rsidR="005568B7">
              <w:rPr>
                <w:color w:val="000000" w:themeColor="text1"/>
              </w:rPr>
              <w:t>Microsoft 365 Support</w:t>
            </w:r>
            <w:r w:rsidR="003C1FB5">
              <w:rPr>
                <w:color w:val="000000" w:themeColor="text1"/>
              </w:rPr>
              <w:t>, MFA,</w:t>
            </w:r>
            <w:r w:rsidR="00B16AE9" w:rsidRPr="00B16AE9">
              <w:rPr>
                <w:color w:val="000000" w:themeColor="text1"/>
              </w:rPr>
              <w:t xml:space="preserve"> </w:t>
            </w:r>
            <w:r w:rsidR="00B16AE9">
              <w:rPr>
                <w:color w:val="000000" w:themeColor="text1"/>
              </w:rPr>
              <w:t>R</w:t>
            </w:r>
            <w:r w:rsidR="00B16AE9" w:rsidRPr="00B16AE9">
              <w:rPr>
                <w:color w:val="000000" w:themeColor="text1"/>
              </w:rPr>
              <w:t xml:space="preserve">emote </w:t>
            </w:r>
            <w:r w:rsidR="00B16AE9">
              <w:rPr>
                <w:color w:val="000000" w:themeColor="text1"/>
              </w:rPr>
              <w:t>Support Using Quick Assist</w:t>
            </w:r>
          </w:p>
          <w:p w14:paraId="1A172013" w14:textId="09AC4616" w:rsidR="00FA351C" w:rsidRPr="006B2C3B" w:rsidRDefault="00D64E88" w:rsidP="006B2C3B">
            <w:pPr>
              <w:pStyle w:val="ListParagraph"/>
              <w:numPr>
                <w:ilvl w:val="0"/>
                <w:numId w:val="2"/>
              </w:numPr>
              <w:spacing w:after="10"/>
              <w:rPr>
                <w:color w:val="000000" w:themeColor="text1"/>
              </w:rPr>
            </w:pPr>
            <w:r w:rsidRPr="00AB3741">
              <w:rPr>
                <w:color w:val="000000" w:themeColor="text1"/>
              </w:rPr>
              <w:t xml:space="preserve">Active Directory </w:t>
            </w:r>
            <w:r w:rsidR="00FA351C">
              <w:rPr>
                <w:color w:val="000000" w:themeColor="text1"/>
              </w:rPr>
              <w:t>and</w:t>
            </w:r>
            <w:r w:rsidRPr="00AB3741">
              <w:rPr>
                <w:color w:val="000000" w:themeColor="text1"/>
              </w:rPr>
              <w:t xml:space="preserve"> Access Management, and </w:t>
            </w:r>
            <w:r w:rsidR="00FA351C">
              <w:rPr>
                <w:color w:val="000000" w:themeColor="text1"/>
              </w:rPr>
              <w:t>R</w:t>
            </w:r>
            <w:r w:rsidR="00FA351C" w:rsidRPr="00FA351C">
              <w:rPr>
                <w:color w:val="000000" w:themeColor="text1"/>
              </w:rPr>
              <w:t xml:space="preserve">emote </w:t>
            </w:r>
            <w:r w:rsidR="00FA351C">
              <w:rPr>
                <w:color w:val="000000" w:themeColor="text1"/>
              </w:rPr>
              <w:t>S</w:t>
            </w:r>
            <w:r w:rsidR="00FA351C" w:rsidRPr="00FA351C">
              <w:rPr>
                <w:color w:val="000000" w:themeColor="text1"/>
              </w:rPr>
              <w:t xml:space="preserve">erver </w:t>
            </w:r>
            <w:r w:rsidR="00FA351C">
              <w:rPr>
                <w:color w:val="000000" w:themeColor="text1"/>
              </w:rPr>
              <w:t>A</w:t>
            </w:r>
            <w:r w:rsidR="00FA351C" w:rsidRPr="00FA351C">
              <w:rPr>
                <w:color w:val="000000" w:themeColor="text1"/>
              </w:rPr>
              <w:t>dministration using CyberArk PAM</w:t>
            </w:r>
            <w:r w:rsidR="006B2C3B">
              <w:rPr>
                <w:color w:val="000000" w:themeColor="text1"/>
              </w:rPr>
              <w:t xml:space="preserve"> </w:t>
            </w:r>
            <w:r w:rsidR="006B2C3B" w:rsidRPr="006B2C3B">
              <w:rPr>
                <w:color w:val="000000" w:themeColor="text1"/>
              </w:rPr>
              <w:t xml:space="preserve">of Backup, File, and Print Servers </w:t>
            </w:r>
          </w:p>
          <w:p w14:paraId="2FF1C6CA" w14:textId="465E9D08" w:rsidR="00D64E88" w:rsidRPr="00AB3741" w:rsidRDefault="00D64E88">
            <w:pPr>
              <w:pStyle w:val="ListParagraph"/>
              <w:numPr>
                <w:ilvl w:val="0"/>
                <w:numId w:val="2"/>
              </w:numPr>
              <w:spacing w:after="10"/>
              <w:rPr>
                <w:color w:val="000000" w:themeColor="text1"/>
              </w:rPr>
            </w:pPr>
            <w:r w:rsidRPr="00AB3741">
              <w:rPr>
                <w:color w:val="000000" w:themeColor="text1"/>
              </w:rPr>
              <w:t>Data Migration</w:t>
            </w:r>
            <w:r w:rsidR="00464610">
              <w:rPr>
                <w:color w:val="000000" w:themeColor="text1"/>
              </w:rPr>
              <w:t xml:space="preserve"> and</w:t>
            </w:r>
            <w:r w:rsidRPr="00AB3741">
              <w:rPr>
                <w:color w:val="000000" w:themeColor="text1"/>
              </w:rPr>
              <w:t xml:space="preserve"> Recovery</w:t>
            </w:r>
            <w:r w:rsidR="00D63A67">
              <w:rPr>
                <w:color w:val="000000" w:themeColor="text1"/>
              </w:rPr>
              <w:t xml:space="preserve"> using </w:t>
            </w:r>
            <w:r w:rsidR="00D63A67" w:rsidRPr="00FA351C">
              <w:rPr>
                <w:color w:val="000000" w:themeColor="text1"/>
              </w:rPr>
              <w:t>Veritas NetBackup</w:t>
            </w:r>
            <w:r w:rsidR="00D63A67">
              <w:rPr>
                <w:color w:val="000000" w:themeColor="text1"/>
              </w:rPr>
              <w:t>/</w:t>
            </w:r>
            <w:r w:rsidR="001151B5">
              <w:rPr>
                <w:color w:val="000000" w:themeColor="text1"/>
              </w:rPr>
              <w:t>Tape Library</w:t>
            </w:r>
            <w:r w:rsidRPr="00AB3741">
              <w:rPr>
                <w:color w:val="000000" w:themeColor="text1"/>
              </w:rPr>
              <w:t xml:space="preserve">, </w:t>
            </w:r>
            <w:r w:rsidR="00B00FA7">
              <w:rPr>
                <w:color w:val="000000" w:themeColor="text1"/>
              </w:rPr>
              <w:t xml:space="preserve">and </w:t>
            </w:r>
            <w:r w:rsidR="00B00FA7" w:rsidRPr="00B00FA7">
              <w:rPr>
                <w:color w:val="000000" w:themeColor="text1"/>
              </w:rPr>
              <w:t>Network Administration Support</w:t>
            </w:r>
            <w:r w:rsidR="00B00FA7">
              <w:rPr>
                <w:color w:val="000000" w:themeColor="text1"/>
              </w:rPr>
              <w:t xml:space="preserve"> </w:t>
            </w:r>
            <w:r w:rsidR="00B00FA7" w:rsidRPr="00B00FA7">
              <w:rPr>
                <w:color w:val="000000" w:themeColor="text1"/>
              </w:rPr>
              <w:t>(Cisco</w:t>
            </w:r>
            <w:r w:rsidR="00B00FA7">
              <w:rPr>
                <w:color w:val="000000" w:themeColor="text1"/>
              </w:rPr>
              <w:t xml:space="preserve"> Phones</w:t>
            </w:r>
            <w:r w:rsidR="00B00FA7" w:rsidRPr="00B00FA7">
              <w:rPr>
                <w:color w:val="000000" w:themeColor="text1"/>
              </w:rPr>
              <w:t xml:space="preserve">, </w:t>
            </w:r>
            <w:r w:rsidR="00B00FA7">
              <w:rPr>
                <w:color w:val="000000" w:themeColor="text1"/>
              </w:rPr>
              <w:t>S</w:t>
            </w:r>
            <w:r w:rsidR="00B00FA7" w:rsidRPr="00B00FA7">
              <w:rPr>
                <w:color w:val="000000" w:themeColor="text1"/>
              </w:rPr>
              <w:t xml:space="preserve">witches, </w:t>
            </w:r>
            <w:r w:rsidR="00B00FA7">
              <w:rPr>
                <w:color w:val="000000" w:themeColor="text1"/>
              </w:rPr>
              <w:t>S</w:t>
            </w:r>
            <w:r w:rsidR="00B00FA7" w:rsidRPr="00B00FA7">
              <w:rPr>
                <w:color w:val="000000" w:themeColor="text1"/>
              </w:rPr>
              <w:t xml:space="preserve">ervers, </w:t>
            </w:r>
            <w:r w:rsidR="00B00FA7">
              <w:rPr>
                <w:color w:val="000000" w:themeColor="text1"/>
              </w:rPr>
              <w:t>A</w:t>
            </w:r>
            <w:r w:rsidR="00B00FA7" w:rsidRPr="00B00FA7">
              <w:rPr>
                <w:color w:val="000000" w:themeColor="text1"/>
              </w:rPr>
              <w:t xml:space="preserve">ccess </w:t>
            </w:r>
            <w:r w:rsidR="00B00FA7">
              <w:rPr>
                <w:color w:val="000000" w:themeColor="text1"/>
              </w:rPr>
              <w:t>P</w:t>
            </w:r>
            <w:r w:rsidR="00B00FA7" w:rsidRPr="00B00FA7">
              <w:rPr>
                <w:color w:val="000000" w:themeColor="text1"/>
              </w:rPr>
              <w:t>oints</w:t>
            </w:r>
            <w:r w:rsidR="00B00FA7">
              <w:rPr>
                <w:color w:val="000000" w:themeColor="text1"/>
              </w:rPr>
              <w:t>)</w:t>
            </w:r>
          </w:p>
          <w:p w14:paraId="15B2D0ED" w14:textId="256EF646" w:rsidR="00D64E88" w:rsidRPr="00AB3741" w:rsidRDefault="00D64E88">
            <w:pPr>
              <w:pStyle w:val="ListParagraph"/>
              <w:numPr>
                <w:ilvl w:val="0"/>
                <w:numId w:val="2"/>
              </w:numPr>
              <w:spacing w:after="10"/>
              <w:rPr>
                <w:color w:val="000000" w:themeColor="text1"/>
              </w:rPr>
            </w:pPr>
            <w:r w:rsidRPr="00AB3741">
              <w:rPr>
                <w:color w:val="000000" w:themeColor="text1"/>
              </w:rPr>
              <w:t>IT Asset Lifecycle Management</w:t>
            </w:r>
            <w:r w:rsidR="00F92DF3">
              <w:rPr>
                <w:color w:val="000000" w:themeColor="text1"/>
              </w:rPr>
              <w:t xml:space="preserve">, </w:t>
            </w:r>
            <w:r w:rsidR="00010FC2">
              <w:rPr>
                <w:color w:val="000000" w:themeColor="text1"/>
              </w:rPr>
              <w:t>User Onboarding/Offboarding</w:t>
            </w:r>
            <w:r w:rsidRPr="00AB3741">
              <w:rPr>
                <w:color w:val="000000" w:themeColor="text1"/>
              </w:rPr>
              <w:t>, IT Procuremen</w:t>
            </w:r>
            <w:r w:rsidR="00B32A71">
              <w:rPr>
                <w:color w:val="000000" w:themeColor="text1"/>
              </w:rPr>
              <w:t>t (PR/</w:t>
            </w:r>
            <w:r w:rsidRPr="00AB3741">
              <w:rPr>
                <w:color w:val="000000" w:themeColor="text1"/>
              </w:rPr>
              <w:t>SR)</w:t>
            </w:r>
            <w:r w:rsidR="0019088B">
              <w:rPr>
                <w:color w:val="000000" w:themeColor="text1"/>
              </w:rPr>
              <w:t xml:space="preserve"> </w:t>
            </w:r>
            <w:r w:rsidRPr="00AB3741">
              <w:rPr>
                <w:color w:val="000000" w:themeColor="text1"/>
              </w:rPr>
              <w:t>and Supplier Coordination</w:t>
            </w:r>
          </w:p>
          <w:p w14:paraId="620A8DF0" w14:textId="3F5B0E4C" w:rsidR="00D64E88" w:rsidRPr="00F26BD2" w:rsidRDefault="00D64E88" w:rsidP="00F26BD2">
            <w:pPr>
              <w:pStyle w:val="ListParagraph"/>
              <w:numPr>
                <w:ilvl w:val="0"/>
                <w:numId w:val="2"/>
              </w:numPr>
              <w:spacing w:after="10"/>
              <w:rPr>
                <w:color w:val="000000" w:themeColor="text1"/>
              </w:rPr>
            </w:pPr>
            <w:r w:rsidRPr="00AB3741">
              <w:rPr>
                <w:color w:val="000000" w:themeColor="text1"/>
              </w:rPr>
              <w:t xml:space="preserve">ITSM, SLA Compliance, </w:t>
            </w:r>
            <w:r w:rsidR="00F26BD2" w:rsidRPr="00F26BD2">
              <w:rPr>
                <w:color w:val="000000" w:themeColor="text1"/>
              </w:rPr>
              <w:t xml:space="preserve">Incident </w:t>
            </w:r>
            <w:r w:rsidR="00F26BD2" w:rsidRPr="00F26BD2">
              <w:rPr>
                <w:color w:val="000000" w:themeColor="text1"/>
              </w:rPr>
              <w:t>Documentation</w:t>
            </w:r>
            <w:r w:rsidR="00F26BD2">
              <w:rPr>
                <w:color w:val="000000" w:themeColor="text1"/>
              </w:rPr>
              <w:t>,</w:t>
            </w:r>
            <w:r w:rsidR="00F26BD2" w:rsidRPr="00F26BD2">
              <w:rPr>
                <w:color w:val="000000" w:themeColor="text1"/>
              </w:rPr>
              <w:t xml:space="preserve"> Technical</w:t>
            </w:r>
            <w:r w:rsidR="00F26BD2" w:rsidRPr="00F26BD2">
              <w:rPr>
                <w:color w:val="000000" w:themeColor="text1"/>
              </w:rPr>
              <w:t xml:space="preserve"> Documentation</w:t>
            </w:r>
            <w:r w:rsidR="00F26BD2">
              <w:rPr>
                <w:color w:val="000000" w:themeColor="text1"/>
              </w:rPr>
              <w:t xml:space="preserve">, </w:t>
            </w:r>
            <w:r w:rsidR="00F26BD2" w:rsidRPr="00F26BD2">
              <w:rPr>
                <w:color w:val="000000" w:themeColor="text1"/>
              </w:rPr>
              <w:t>User Support Procedures</w:t>
            </w:r>
          </w:p>
        </w:tc>
      </w:tr>
    </w:tbl>
    <w:p w14:paraId="5F22A3E4" w14:textId="77777777" w:rsidR="00D77F82" w:rsidRPr="00AB3741" w:rsidRDefault="00D77F82">
      <w:pPr>
        <w:spacing w:before="26"/>
        <w:rPr>
          <w:color w:val="000000" w:themeColor="text1"/>
        </w:rPr>
      </w:pPr>
    </w:p>
    <w:p w14:paraId="597288BD" w14:textId="1A1FAC42" w:rsidR="00D77F82" w:rsidRPr="00AB3741" w:rsidRDefault="00841A1C">
      <w:pPr>
        <w:pBdr>
          <w:bottom w:val="single" w:sz="6" w:space="1" w:color="1A5276"/>
        </w:pBdr>
        <w:spacing w:after="44"/>
        <w:rPr>
          <w:b/>
          <w:bCs/>
          <w:color w:val="000000" w:themeColor="text1"/>
          <w:sz w:val="19"/>
          <w:szCs w:val="19"/>
        </w:rPr>
      </w:pPr>
      <w:r w:rsidRPr="00AB3741">
        <w:rPr>
          <w:b/>
          <w:bCs/>
          <w:color w:val="000000" w:themeColor="text1"/>
          <w:sz w:val="19"/>
          <w:szCs w:val="19"/>
        </w:rPr>
        <w:t>EXPERIENCE</w:t>
      </w:r>
    </w:p>
    <w:p w14:paraId="19F494CD" w14:textId="35D6AE5F" w:rsidR="00D77F82" w:rsidRPr="00AB3741" w:rsidRDefault="007B4607" w:rsidP="00841A1C">
      <w:pPr>
        <w:spacing w:after="26"/>
        <w:rPr>
          <w:color w:val="000000" w:themeColor="text1"/>
        </w:rPr>
      </w:pPr>
      <w:r w:rsidRPr="00AB3741">
        <w:rPr>
          <w:b/>
          <w:bCs/>
          <w:color w:val="000000" w:themeColor="text1"/>
          <w:sz w:val="19"/>
          <w:szCs w:val="19"/>
        </w:rPr>
        <w:t xml:space="preserve">IT End User Support </w:t>
      </w:r>
      <w:r w:rsidR="00841A1C" w:rsidRPr="00AB3741">
        <w:rPr>
          <w:i/>
          <w:iCs/>
          <w:color w:val="000000" w:themeColor="text1"/>
          <w:sz w:val="16"/>
          <w:szCs w:val="16"/>
        </w:rPr>
        <w:t>| United Arab Emirates</w:t>
      </w:r>
      <w:r w:rsidRPr="00AB3741">
        <w:rPr>
          <w:color w:val="000000" w:themeColor="text1"/>
        </w:rPr>
        <w:tab/>
      </w:r>
      <w:r w:rsidR="00841A1C" w:rsidRPr="00AB3741">
        <w:rPr>
          <w:color w:val="000000" w:themeColor="text1"/>
        </w:rPr>
        <w:t xml:space="preserve">                                                                                           </w:t>
      </w:r>
      <w:r w:rsidR="003B6B3A">
        <w:rPr>
          <w:color w:val="000000" w:themeColor="text1"/>
        </w:rPr>
        <w:t xml:space="preserve">                </w:t>
      </w:r>
      <w:r w:rsidR="00BC3F0C" w:rsidRPr="00BC3F0C">
        <w:rPr>
          <w:b/>
          <w:bCs/>
          <w:i/>
          <w:iCs/>
          <w:color w:val="000000" w:themeColor="text1"/>
        </w:rPr>
        <w:t>August</w:t>
      </w:r>
      <w:r w:rsidR="00BC3F0C">
        <w:rPr>
          <w:color w:val="000000" w:themeColor="text1"/>
        </w:rPr>
        <w:t xml:space="preserve"> </w:t>
      </w:r>
      <w:r w:rsidRPr="003B6B3A">
        <w:rPr>
          <w:b/>
          <w:bCs/>
          <w:i/>
          <w:iCs/>
          <w:color w:val="000000" w:themeColor="text1"/>
          <w:sz w:val="16"/>
          <w:szCs w:val="16"/>
        </w:rPr>
        <w:t>2024 to Present</w:t>
      </w:r>
    </w:p>
    <w:p w14:paraId="602EDD79" w14:textId="4040BD4A" w:rsidR="00200833" w:rsidRDefault="00200833" w:rsidP="00160FB2">
      <w:pPr>
        <w:pStyle w:val="ListParagraph"/>
        <w:numPr>
          <w:ilvl w:val="0"/>
          <w:numId w:val="2"/>
        </w:numPr>
        <w:spacing w:after="10"/>
        <w:rPr>
          <w:color w:val="000000" w:themeColor="text1"/>
        </w:rPr>
      </w:pPr>
      <w:r w:rsidRPr="00200833">
        <w:rPr>
          <w:color w:val="000000" w:themeColor="text1"/>
        </w:rPr>
        <w:t>Resolved 500+ Tier 1 and Tier 2 hardware, software,</w:t>
      </w:r>
      <w:r w:rsidR="003C3D2B">
        <w:rPr>
          <w:color w:val="000000" w:themeColor="text1"/>
        </w:rPr>
        <w:t xml:space="preserve"> windows devices</w:t>
      </w:r>
      <w:r w:rsidR="00412A7F">
        <w:rPr>
          <w:color w:val="000000" w:themeColor="text1"/>
        </w:rPr>
        <w:t>,</w:t>
      </w:r>
      <w:r w:rsidRPr="00200833">
        <w:rPr>
          <w:color w:val="000000" w:themeColor="text1"/>
        </w:rPr>
        <w:t xml:space="preserve"> Microsoft 365</w:t>
      </w:r>
      <w:r w:rsidR="003C3D2B">
        <w:rPr>
          <w:color w:val="000000" w:themeColor="text1"/>
        </w:rPr>
        <w:t>, Microsoft Authenticator</w:t>
      </w:r>
      <w:r w:rsidRPr="00200833">
        <w:rPr>
          <w:color w:val="000000" w:themeColor="text1"/>
        </w:rPr>
        <w:t>, network incidents</w:t>
      </w:r>
      <w:r w:rsidR="00412A7F">
        <w:rPr>
          <w:color w:val="000000" w:themeColor="text1"/>
        </w:rPr>
        <w:t xml:space="preserve">, </w:t>
      </w:r>
      <w:r w:rsidR="00C43F9F">
        <w:rPr>
          <w:color w:val="000000" w:themeColor="text1"/>
        </w:rPr>
        <w:t xml:space="preserve">and with </w:t>
      </w:r>
      <w:r w:rsidR="00412A7F">
        <w:rPr>
          <w:color w:val="000000" w:themeColor="text1"/>
        </w:rPr>
        <w:t>remote troubleshooting</w:t>
      </w:r>
      <w:r w:rsidRPr="00200833">
        <w:rPr>
          <w:color w:val="000000" w:themeColor="text1"/>
        </w:rPr>
        <w:t xml:space="preserve"> across a corporate environment, providing timely technical support and resolution.</w:t>
      </w:r>
    </w:p>
    <w:p w14:paraId="72EA4564" w14:textId="0DC38451" w:rsidR="004C5E4F" w:rsidRPr="00412A7F" w:rsidRDefault="00EC6D9D" w:rsidP="00412A7F">
      <w:pPr>
        <w:pStyle w:val="ListParagraph"/>
        <w:numPr>
          <w:ilvl w:val="0"/>
          <w:numId w:val="2"/>
        </w:numPr>
        <w:spacing w:after="10"/>
        <w:rPr>
          <w:color w:val="000000" w:themeColor="text1"/>
        </w:rPr>
      </w:pPr>
      <w:r w:rsidRPr="00EC6D9D">
        <w:rPr>
          <w:color w:val="000000" w:themeColor="text1"/>
        </w:rPr>
        <w:t>Administered Active Directory by creating and managing user accounts, group policies</w:t>
      </w:r>
      <w:r w:rsidR="001D5459">
        <w:rPr>
          <w:color w:val="000000" w:themeColor="text1"/>
        </w:rPr>
        <w:t xml:space="preserve"> </w:t>
      </w:r>
      <w:r w:rsidRPr="00EC6D9D">
        <w:rPr>
          <w:color w:val="000000" w:themeColor="text1"/>
        </w:rPr>
        <w:t xml:space="preserve">and permissions, </w:t>
      </w:r>
      <w:r w:rsidR="0053646A">
        <w:rPr>
          <w:color w:val="000000" w:themeColor="text1"/>
        </w:rPr>
        <w:t xml:space="preserve">user onboarding/offboarding, </w:t>
      </w:r>
      <w:r w:rsidR="00621F80">
        <w:rPr>
          <w:color w:val="000000" w:themeColor="text1"/>
        </w:rPr>
        <w:t xml:space="preserve">administering </w:t>
      </w:r>
      <w:r w:rsidRPr="00EC6D9D">
        <w:rPr>
          <w:color w:val="000000" w:themeColor="text1"/>
        </w:rPr>
        <w:t xml:space="preserve">secure access management with </w:t>
      </w:r>
      <w:r w:rsidR="00D76159">
        <w:rPr>
          <w:color w:val="000000" w:themeColor="text1"/>
        </w:rPr>
        <w:t>no</w:t>
      </w:r>
      <w:r w:rsidRPr="00EC6D9D">
        <w:rPr>
          <w:color w:val="000000" w:themeColor="text1"/>
        </w:rPr>
        <w:t xml:space="preserve"> reported unauthorized access incidents.</w:t>
      </w:r>
    </w:p>
    <w:p w14:paraId="6B7E17B2" w14:textId="5909B966" w:rsidR="007E577C" w:rsidRPr="007E577C" w:rsidRDefault="007E577C" w:rsidP="007E577C">
      <w:pPr>
        <w:pStyle w:val="ListParagraph"/>
        <w:numPr>
          <w:ilvl w:val="0"/>
          <w:numId w:val="2"/>
        </w:numPr>
        <w:spacing w:after="10"/>
        <w:rPr>
          <w:color w:val="000000" w:themeColor="text1"/>
        </w:rPr>
      </w:pPr>
      <w:r w:rsidRPr="00B655C9">
        <w:rPr>
          <w:color w:val="000000" w:themeColor="text1"/>
        </w:rPr>
        <w:t>Managed full device lifecycle from initial provisioning to retirement and maintained asset records for over 300+ users, including hardware, software, and account management.</w:t>
      </w:r>
    </w:p>
    <w:p w14:paraId="4614770E" w14:textId="2851E110" w:rsidR="00BE06DF" w:rsidRPr="00BE06DF" w:rsidRDefault="00BE06DF" w:rsidP="00160FB2">
      <w:pPr>
        <w:pStyle w:val="ListParagraph"/>
        <w:numPr>
          <w:ilvl w:val="0"/>
          <w:numId w:val="2"/>
        </w:numPr>
        <w:spacing w:after="10"/>
        <w:rPr>
          <w:color w:val="000000" w:themeColor="text1"/>
        </w:rPr>
      </w:pPr>
      <w:r w:rsidRPr="00BE06DF">
        <w:rPr>
          <w:color w:val="000000" w:themeColor="text1"/>
        </w:rPr>
        <w:t xml:space="preserve">Processed Purchase Requests and Subcontract Requests for IT asset acquisition and </w:t>
      </w:r>
      <w:r>
        <w:rPr>
          <w:color w:val="000000" w:themeColor="text1"/>
        </w:rPr>
        <w:t>coordination</w:t>
      </w:r>
      <w:r w:rsidRPr="00BE06DF">
        <w:rPr>
          <w:color w:val="000000" w:themeColor="text1"/>
        </w:rPr>
        <w:t xml:space="preserve"> with procurement and suppliers, completing 100+ requests</w:t>
      </w:r>
      <w:r w:rsidR="007E577C">
        <w:rPr>
          <w:color w:val="000000" w:themeColor="text1"/>
        </w:rPr>
        <w:t>.</w:t>
      </w:r>
    </w:p>
    <w:p w14:paraId="61128F99" w14:textId="7CA7CF87" w:rsidR="00D77F82" w:rsidRPr="006777D3" w:rsidRDefault="00997468" w:rsidP="00160FB2">
      <w:pPr>
        <w:pStyle w:val="ListParagraph"/>
        <w:numPr>
          <w:ilvl w:val="0"/>
          <w:numId w:val="2"/>
        </w:numPr>
        <w:spacing w:after="10"/>
        <w:rPr>
          <w:color w:val="000000" w:themeColor="text1"/>
        </w:rPr>
      </w:pPr>
      <w:r w:rsidRPr="00997468">
        <w:rPr>
          <w:color w:val="000000" w:themeColor="text1"/>
        </w:rPr>
        <w:t>Managed physical Print</w:t>
      </w:r>
      <w:r w:rsidR="0090249C">
        <w:rPr>
          <w:color w:val="000000" w:themeColor="text1"/>
        </w:rPr>
        <w:t>er</w:t>
      </w:r>
      <w:r w:rsidRPr="00997468">
        <w:rPr>
          <w:color w:val="000000" w:themeColor="text1"/>
        </w:rPr>
        <w:t>, File, and Backup Servers using CyberArk PAM for secure remote access and Veritas NetBackup</w:t>
      </w:r>
      <w:r w:rsidR="00B01E72">
        <w:rPr>
          <w:color w:val="000000" w:themeColor="text1"/>
        </w:rPr>
        <w:t>/Tape Library</w:t>
      </w:r>
      <w:r w:rsidRPr="00997468">
        <w:rPr>
          <w:color w:val="000000" w:themeColor="text1"/>
        </w:rPr>
        <w:t xml:space="preserve"> for daily, weekly, and monthly backup operations, including data migration and file recovery</w:t>
      </w:r>
      <w:r w:rsidR="006777D3" w:rsidRPr="006777D3">
        <w:rPr>
          <w:color w:val="000000" w:themeColor="text1"/>
        </w:rPr>
        <w:t xml:space="preserve">, sustaining </w:t>
      </w:r>
      <w:r w:rsidR="00B13D1F">
        <w:rPr>
          <w:color w:val="000000" w:themeColor="text1"/>
        </w:rPr>
        <w:t>reliable backup</w:t>
      </w:r>
      <w:r w:rsidR="006777D3" w:rsidRPr="006777D3">
        <w:rPr>
          <w:color w:val="000000" w:themeColor="text1"/>
        </w:rPr>
        <w:t xml:space="preserve"> </w:t>
      </w:r>
      <w:r w:rsidR="00305D04">
        <w:rPr>
          <w:color w:val="000000" w:themeColor="text1"/>
        </w:rPr>
        <w:t>opera</w:t>
      </w:r>
      <w:r w:rsidR="009530D9">
        <w:rPr>
          <w:color w:val="000000" w:themeColor="text1"/>
        </w:rPr>
        <w:t>tion</w:t>
      </w:r>
      <w:r w:rsidR="006777D3" w:rsidRPr="006777D3">
        <w:rPr>
          <w:color w:val="000000" w:themeColor="text1"/>
        </w:rPr>
        <w:t>s</w:t>
      </w:r>
      <w:r w:rsidR="00E0325E">
        <w:rPr>
          <w:color w:val="000000" w:themeColor="text1"/>
        </w:rPr>
        <w:t>.</w:t>
      </w:r>
    </w:p>
    <w:p w14:paraId="201BC01F" w14:textId="5389719A" w:rsidR="00D77F82" w:rsidRPr="00AB3741" w:rsidRDefault="007B4607">
      <w:pPr>
        <w:tabs>
          <w:tab w:val="right" w:pos="10368"/>
        </w:tabs>
        <w:spacing w:before="75" w:after="7"/>
        <w:rPr>
          <w:color w:val="000000" w:themeColor="text1"/>
        </w:rPr>
      </w:pPr>
      <w:r w:rsidRPr="00AB3741">
        <w:rPr>
          <w:b/>
          <w:bCs/>
          <w:color w:val="000000" w:themeColor="text1"/>
          <w:sz w:val="19"/>
          <w:szCs w:val="19"/>
        </w:rPr>
        <w:t>IT and Administrative Support Trainee</w:t>
      </w:r>
      <w:r w:rsidRPr="00AB3741">
        <w:rPr>
          <w:color w:val="000000" w:themeColor="text1"/>
        </w:rPr>
        <w:tab/>
      </w:r>
      <w:r w:rsidRPr="003B6B3A">
        <w:rPr>
          <w:b/>
          <w:bCs/>
          <w:i/>
          <w:iCs/>
          <w:color w:val="000000" w:themeColor="text1"/>
          <w:sz w:val="16"/>
          <w:szCs w:val="16"/>
        </w:rPr>
        <w:t xml:space="preserve">600-Hour </w:t>
      </w:r>
      <w:r w:rsidR="00841A1C" w:rsidRPr="003B6B3A">
        <w:rPr>
          <w:b/>
          <w:bCs/>
          <w:i/>
          <w:iCs/>
          <w:color w:val="000000" w:themeColor="text1"/>
          <w:sz w:val="16"/>
          <w:szCs w:val="16"/>
        </w:rPr>
        <w:t xml:space="preserve">Internship </w:t>
      </w:r>
      <w:r w:rsidR="006777D3" w:rsidRPr="003B6B3A">
        <w:rPr>
          <w:b/>
          <w:bCs/>
          <w:i/>
          <w:iCs/>
          <w:color w:val="000000" w:themeColor="text1"/>
          <w:sz w:val="16"/>
          <w:szCs w:val="16"/>
        </w:rPr>
        <w:t xml:space="preserve">| </w:t>
      </w:r>
      <w:r w:rsidR="006777D3" w:rsidRPr="00256203">
        <w:rPr>
          <w:b/>
          <w:bCs/>
          <w:i/>
          <w:iCs/>
          <w:color w:val="000000" w:themeColor="text1"/>
          <w:sz w:val="16"/>
          <w:szCs w:val="16"/>
        </w:rPr>
        <w:t>Grade</w:t>
      </w:r>
      <w:r w:rsidRPr="00256203">
        <w:rPr>
          <w:b/>
          <w:bCs/>
          <w:i/>
          <w:iCs/>
          <w:color w:val="000000" w:themeColor="text1"/>
          <w:sz w:val="16"/>
          <w:szCs w:val="16"/>
        </w:rPr>
        <w:t>: 1.25 (Excellent)</w:t>
      </w:r>
    </w:p>
    <w:p w14:paraId="63A61776" w14:textId="046C110E" w:rsidR="00D77F82" w:rsidRPr="00AB3741" w:rsidRDefault="007B4607">
      <w:pPr>
        <w:spacing w:after="26"/>
        <w:rPr>
          <w:color w:val="000000" w:themeColor="text1"/>
        </w:rPr>
      </w:pPr>
      <w:r w:rsidRPr="00AB3741">
        <w:rPr>
          <w:b/>
          <w:bCs/>
          <w:color w:val="000000" w:themeColor="text1"/>
        </w:rPr>
        <w:t xml:space="preserve">National Irrigation Administration (NIA) LRIMO Property and Procurement </w:t>
      </w:r>
      <w:r w:rsidR="003B6B3A" w:rsidRPr="00AB3741">
        <w:rPr>
          <w:b/>
          <w:bCs/>
          <w:color w:val="000000" w:themeColor="text1"/>
        </w:rPr>
        <w:t>Dept.</w:t>
      </w:r>
      <w:r w:rsidR="003B6B3A" w:rsidRPr="00AB3741">
        <w:rPr>
          <w:i/>
          <w:iCs/>
          <w:color w:val="000000" w:themeColor="text1"/>
          <w:sz w:val="16"/>
          <w:szCs w:val="16"/>
        </w:rPr>
        <w:t xml:space="preserve"> </w:t>
      </w:r>
      <w:r w:rsidR="00841A1C" w:rsidRPr="00AB3741">
        <w:rPr>
          <w:i/>
          <w:iCs/>
          <w:color w:val="000000" w:themeColor="text1"/>
          <w:sz w:val="16"/>
          <w:szCs w:val="16"/>
        </w:rPr>
        <w:t>| Pila</w:t>
      </w:r>
      <w:r w:rsidRPr="00AB3741">
        <w:rPr>
          <w:i/>
          <w:iCs/>
          <w:color w:val="000000" w:themeColor="text1"/>
          <w:sz w:val="16"/>
          <w:szCs w:val="16"/>
        </w:rPr>
        <w:t>, Laguna, Philippines</w:t>
      </w:r>
    </w:p>
    <w:p w14:paraId="2C756D25" w14:textId="618A3251" w:rsidR="00615880" w:rsidRDefault="00615880" w:rsidP="00160FB2">
      <w:pPr>
        <w:pStyle w:val="ListParagraph"/>
        <w:numPr>
          <w:ilvl w:val="0"/>
          <w:numId w:val="2"/>
        </w:numPr>
        <w:spacing w:after="10"/>
        <w:rPr>
          <w:color w:val="000000" w:themeColor="text1"/>
        </w:rPr>
      </w:pPr>
      <w:r w:rsidRPr="00615880">
        <w:rPr>
          <w:color w:val="000000" w:themeColor="text1"/>
        </w:rPr>
        <w:t>Coordinated IT asset procurement by assisting PR/PO processing, supplier communication, and delivery tracking, improving procurement turnaround by</w:t>
      </w:r>
      <w:r w:rsidR="00B301E6">
        <w:rPr>
          <w:color w:val="000000" w:themeColor="text1"/>
        </w:rPr>
        <w:t xml:space="preserve"> estimated</w:t>
      </w:r>
      <w:r w:rsidRPr="00615880">
        <w:rPr>
          <w:color w:val="000000" w:themeColor="text1"/>
        </w:rPr>
        <w:t xml:space="preserve"> 20–30%.</w:t>
      </w:r>
    </w:p>
    <w:p w14:paraId="06D77A22" w14:textId="31FC05C0" w:rsidR="00D77F82" w:rsidRPr="00AB3741" w:rsidRDefault="003253A9" w:rsidP="008F1609">
      <w:pPr>
        <w:pStyle w:val="ListParagraph"/>
        <w:numPr>
          <w:ilvl w:val="0"/>
          <w:numId w:val="2"/>
        </w:numPr>
        <w:spacing w:after="10"/>
        <w:rPr>
          <w:color w:val="000000" w:themeColor="text1"/>
        </w:rPr>
      </w:pPr>
      <w:r w:rsidRPr="003253A9">
        <w:rPr>
          <w:color w:val="000000" w:themeColor="text1"/>
        </w:rPr>
        <w:t>Improved document management efficiency by restructuring filing systems and implementing standardized folder categorization, reducing file retrieval time by an estimated 60% and enhancing accessibility for users.</w:t>
      </w:r>
      <w:r w:rsidR="00841A1C" w:rsidRPr="00AB3741">
        <w:rPr>
          <w:color w:val="000000" w:themeColor="text1"/>
        </w:rPr>
        <w:br/>
      </w:r>
    </w:p>
    <w:p w14:paraId="0C543EBB" w14:textId="23A817A6" w:rsidR="00D77F82" w:rsidRPr="00AB3741" w:rsidRDefault="00841A1C">
      <w:pPr>
        <w:pBdr>
          <w:bottom w:val="single" w:sz="6" w:space="1" w:color="1A5276"/>
        </w:pBdr>
        <w:spacing w:after="44"/>
        <w:rPr>
          <w:b/>
          <w:bCs/>
          <w:color w:val="000000" w:themeColor="text1"/>
          <w:sz w:val="19"/>
          <w:szCs w:val="19"/>
        </w:rPr>
      </w:pPr>
      <w:r w:rsidRPr="00AB3741">
        <w:rPr>
          <w:b/>
          <w:bCs/>
          <w:color w:val="000000" w:themeColor="text1"/>
          <w:sz w:val="19"/>
          <w:szCs w:val="19"/>
        </w:rPr>
        <w:t>PROJECT</w:t>
      </w:r>
    </w:p>
    <w:p w14:paraId="24F54014" w14:textId="1DE032CE" w:rsidR="00D77F82" w:rsidRPr="00AB3741" w:rsidRDefault="00A61826" w:rsidP="00E00FBD">
      <w:pPr>
        <w:tabs>
          <w:tab w:val="right" w:pos="10368"/>
        </w:tabs>
        <w:spacing w:before="36" w:after="7"/>
        <w:jc w:val="both"/>
        <w:rPr>
          <w:color w:val="000000" w:themeColor="text1"/>
        </w:rPr>
      </w:pPr>
      <w:r w:rsidRPr="00AB3741">
        <w:rPr>
          <w:b/>
          <w:bCs/>
          <w:color w:val="000000" w:themeColor="text1"/>
          <w:sz w:val="18"/>
          <w:szCs w:val="18"/>
        </w:rPr>
        <w:t>Meducate Game-Based Learning System</w:t>
      </w:r>
      <w:r w:rsidRPr="00AB3741">
        <w:rPr>
          <w:color w:val="000000" w:themeColor="text1"/>
        </w:rPr>
        <w:tab/>
      </w:r>
      <w:r w:rsidRPr="00DC6063">
        <w:rPr>
          <w:b/>
          <w:bCs/>
          <w:i/>
          <w:iCs/>
          <w:color w:val="000000" w:themeColor="text1"/>
          <w:sz w:val="15"/>
          <w:szCs w:val="15"/>
        </w:rPr>
        <w:t xml:space="preserve">Capstone </w:t>
      </w:r>
      <w:r w:rsidR="00841A1C" w:rsidRPr="00DC6063">
        <w:rPr>
          <w:b/>
          <w:bCs/>
          <w:i/>
          <w:iCs/>
          <w:color w:val="000000" w:themeColor="text1"/>
          <w:sz w:val="15"/>
          <w:szCs w:val="15"/>
        </w:rPr>
        <w:t xml:space="preserve">2024 </w:t>
      </w:r>
      <w:r w:rsidRPr="00DC6063">
        <w:rPr>
          <w:b/>
          <w:bCs/>
          <w:i/>
          <w:iCs/>
          <w:color w:val="000000" w:themeColor="text1"/>
          <w:sz w:val="15"/>
          <w:szCs w:val="15"/>
        </w:rPr>
        <w:t>| Grade: 1.</w:t>
      </w:r>
      <w:r w:rsidR="00257322" w:rsidRPr="00DC6063">
        <w:rPr>
          <w:b/>
          <w:bCs/>
          <w:i/>
          <w:iCs/>
          <w:color w:val="000000" w:themeColor="text1"/>
          <w:sz w:val="15"/>
          <w:szCs w:val="15"/>
        </w:rPr>
        <w:t>50</w:t>
      </w:r>
      <w:r w:rsidRPr="00DC6063">
        <w:rPr>
          <w:b/>
          <w:bCs/>
          <w:i/>
          <w:iCs/>
          <w:color w:val="000000" w:themeColor="text1"/>
          <w:sz w:val="15"/>
          <w:szCs w:val="15"/>
        </w:rPr>
        <w:t xml:space="preserve"> (Excellent)</w:t>
      </w:r>
    </w:p>
    <w:p w14:paraId="77A0E8C7" w14:textId="7B0A5F7E" w:rsidR="00A61826" w:rsidRDefault="00A61826" w:rsidP="003B749F">
      <w:pPr>
        <w:pStyle w:val="ListParagraph"/>
        <w:numPr>
          <w:ilvl w:val="0"/>
          <w:numId w:val="2"/>
        </w:numPr>
        <w:spacing w:after="10"/>
        <w:rPr>
          <w:color w:val="000000" w:themeColor="text1"/>
        </w:rPr>
      </w:pPr>
      <w:r w:rsidRPr="00A61826">
        <w:rPr>
          <w:color w:val="000000" w:themeColor="text1"/>
        </w:rPr>
        <w:t>Developed a cross-platform gam</w:t>
      </w:r>
      <w:r w:rsidR="006D2DC4">
        <w:rPr>
          <w:color w:val="000000" w:themeColor="text1"/>
        </w:rPr>
        <w:t>e-based</w:t>
      </w:r>
      <w:r w:rsidRPr="00A61826">
        <w:rPr>
          <w:color w:val="000000" w:themeColor="text1"/>
        </w:rPr>
        <w:t xml:space="preserve"> pharmacology learning application for Android, iOS, and P</w:t>
      </w:r>
      <w:r w:rsidR="00C304D9">
        <w:rPr>
          <w:color w:val="000000" w:themeColor="text1"/>
        </w:rPr>
        <w:t>rogressive Web Application</w:t>
      </w:r>
      <w:r w:rsidRPr="00A61826">
        <w:rPr>
          <w:color w:val="000000" w:themeColor="text1"/>
        </w:rPr>
        <w:t xml:space="preserve"> using HTML, CSS, JavaScript, and Firebase, successfully deployed and adopted by </w:t>
      </w:r>
      <w:r w:rsidR="008D0546">
        <w:rPr>
          <w:color w:val="000000" w:themeColor="text1"/>
        </w:rPr>
        <w:t>100</w:t>
      </w:r>
      <w:r w:rsidRPr="00A61826">
        <w:rPr>
          <w:color w:val="000000" w:themeColor="text1"/>
        </w:rPr>
        <w:t>% of target nursing students.</w:t>
      </w:r>
    </w:p>
    <w:p w14:paraId="1CE988BA" w14:textId="3AF8A35D" w:rsidR="00D77F82" w:rsidRPr="00922877" w:rsidRDefault="00402021" w:rsidP="00922877">
      <w:pPr>
        <w:pStyle w:val="ListParagraph"/>
        <w:numPr>
          <w:ilvl w:val="0"/>
          <w:numId w:val="2"/>
        </w:numPr>
        <w:spacing w:after="10"/>
        <w:rPr>
          <w:color w:val="000000" w:themeColor="text1"/>
        </w:rPr>
      </w:pPr>
      <w:r w:rsidRPr="00CD48DC">
        <w:rPr>
          <w:color w:val="000000" w:themeColor="text1"/>
        </w:rPr>
        <w:t xml:space="preserve">Developed a real-time instructor analytics dashboard for monitoring student performance and learning progress, </w:t>
      </w:r>
      <w:r w:rsidR="00922877" w:rsidRPr="00922877">
        <w:rPr>
          <w:color w:val="000000" w:themeColor="text1"/>
        </w:rPr>
        <w:t>supporting real-time performance tracking and analytics.</w:t>
      </w:r>
      <w:r w:rsidR="00922877">
        <w:rPr>
          <w:b/>
          <w:bCs/>
          <w:color w:val="000000" w:themeColor="text1"/>
        </w:rPr>
        <w:br/>
      </w:r>
    </w:p>
    <w:p w14:paraId="1613ADFF" w14:textId="6A3982F0" w:rsidR="00D77F82" w:rsidRPr="00AB3741" w:rsidRDefault="00AB3741">
      <w:pPr>
        <w:pBdr>
          <w:bottom w:val="single" w:sz="6" w:space="1" w:color="1A5276"/>
        </w:pBdr>
        <w:spacing w:after="44"/>
        <w:rPr>
          <w:b/>
          <w:bCs/>
          <w:color w:val="000000" w:themeColor="text1"/>
          <w:sz w:val="19"/>
          <w:szCs w:val="19"/>
        </w:rPr>
      </w:pPr>
      <w:r w:rsidRPr="00AB3741">
        <w:rPr>
          <w:b/>
          <w:bCs/>
          <w:color w:val="000000" w:themeColor="text1"/>
          <w:sz w:val="19"/>
          <w:szCs w:val="19"/>
        </w:rPr>
        <w:t>EDUCATION</w:t>
      </w:r>
      <w:r w:rsidR="005A1ABD">
        <w:rPr>
          <w:b/>
          <w:bCs/>
          <w:color w:val="000000" w:themeColor="text1"/>
          <w:sz w:val="19"/>
          <w:szCs w:val="19"/>
        </w:rPr>
        <w:t xml:space="preserve"> &amp; </w:t>
      </w:r>
      <w:r w:rsidR="005A1ABD" w:rsidRPr="00AB3741">
        <w:rPr>
          <w:b/>
          <w:bCs/>
          <w:color w:val="000000" w:themeColor="text1"/>
          <w:sz w:val="19"/>
          <w:szCs w:val="19"/>
        </w:rPr>
        <w:t>CERTIFICATE</w:t>
      </w:r>
      <w:r w:rsidR="005A1ABD">
        <w:rPr>
          <w:b/>
          <w:bCs/>
          <w:color w:val="000000" w:themeColor="text1"/>
          <w:sz w:val="19"/>
          <w:szCs w:val="19"/>
        </w:rPr>
        <w:t>S</w:t>
      </w:r>
    </w:p>
    <w:tbl>
      <w:tblPr>
        <w:tblW w:w="1055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5"/>
        <w:gridCol w:w="4749"/>
      </w:tblGrid>
      <w:tr w:rsidR="00D77F82" w:rsidRPr="00AB3741" w14:paraId="4AF886A7" w14:textId="77777777" w:rsidTr="005A1ABD">
        <w:trPr>
          <w:trHeight w:val="1163"/>
        </w:trPr>
        <w:tc>
          <w:tcPr>
            <w:tcW w:w="5805" w:type="dxa"/>
            <w:tcMar>
              <w:top w:w="24" w:type="dxa"/>
              <w:left w:w="0" w:type="dxa"/>
              <w:bottom w:w="24" w:type="dxa"/>
              <w:right w:w="120" w:type="dxa"/>
            </w:tcMar>
          </w:tcPr>
          <w:p w14:paraId="53254AA2" w14:textId="3F259719" w:rsidR="003B749F" w:rsidRDefault="007B4607" w:rsidP="003B749F">
            <w:pPr>
              <w:pStyle w:val="ListParagraph"/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3B749F">
              <w:rPr>
                <w:color w:val="000000" w:themeColor="text1"/>
              </w:rPr>
              <w:t>BS Information Technology, Service Management</w:t>
            </w:r>
            <w:r w:rsidR="0057793D">
              <w:rPr>
                <w:color w:val="000000" w:themeColor="text1"/>
              </w:rPr>
              <w:t xml:space="preserve"> Program</w:t>
            </w:r>
          </w:p>
          <w:p w14:paraId="10B1CC01" w14:textId="359A74C4" w:rsidR="003B749F" w:rsidRDefault="00252EF9" w:rsidP="003B749F">
            <w:pPr>
              <w:pStyle w:val="ListParagraph"/>
              <w:numPr>
                <w:ilvl w:val="0"/>
                <w:numId w:val="6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TESDA </w:t>
            </w:r>
            <w:r w:rsidR="00AB3741" w:rsidRPr="003B749F">
              <w:rPr>
                <w:color w:val="000000" w:themeColor="text1"/>
              </w:rPr>
              <w:t>National Certificate II in Computer System Servicing</w:t>
            </w:r>
          </w:p>
          <w:p w14:paraId="6014F413" w14:textId="77777777" w:rsidR="003B749F" w:rsidRPr="003B749F" w:rsidRDefault="007F5807" w:rsidP="003B749F">
            <w:pPr>
              <w:pStyle w:val="ListParagraph"/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3B749F">
              <w:rPr>
                <w:color w:val="000000" w:themeColor="text1"/>
              </w:rPr>
              <w:t xml:space="preserve">Introduction to Cybersecurity </w:t>
            </w:r>
            <w:r w:rsidR="00122B37" w:rsidRPr="003B749F">
              <w:rPr>
                <w:color w:val="000000" w:themeColor="text1"/>
              </w:rPr>
              <w:t xml:space="preserve">- </w:t>
            </w:r>
            <w:r w:rsidR="00FB2D91" w:rsidRPr="003B749F">
              <w:rPr>
                <w:i/>
                <w:iCs/>
                <w:color w:val="000000" w:themeColor="text1"/>
              </w:rPr>
              <w:t>Cisco Networking Academy</w:t>
            </w:r>
          </w:p>
          <w:p w14:paraId="51D7C14C" w14:textId="77777777" w:rsidR="00273EB0" w:rsidRPr="00E02BD4" w:rsidRDefault="00180CA5" w:rsidP="00DE07EC">
            <w:pPr>
              <w:pStyle w:val="ListParagraph"/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3B749F">
              <w:rPr>
                <w:color w:val="000000" w:themeColor="text1"/>
              </w:rPr>
              <w:t xml:space="preserve">Introduction to ITIL V4 </w:t>
            </w:r>
            <w:r w:rsidR="00273EB0">
              <w:rPr>
                <w:color w:val="000000" w:themeColor="text1"/>
              </w:rPr>
              <w:t>–</w:t>
            </w:r>
            <w:r w:rsidRPr="003B749F">
              <w:rPr>
                <w:color w:val="000000" w:themeColor="text1"/>
              </w:rPr>
              <w:t xml:space="preserve"> </w:t>
            </w:r>
            <w:r w:rsidRPr="003B749F">
              <w:rPr>
                <w:i/>
                <w:iCs/>
                <w:color w:val="000000" w:themeColor="text1"/>
              </w:rPr>
              <w:t>Simplilearn</w:t>
            </w:r>
          </w:p>
          <w:p w14:paraId="11FB000F" w14:textId="15B15F8F" w:rsidR="00BF460F" w:rsidRPr="00D33EE6" w:rsidRDefault="00E02BD4" w:rsidP="00D33EE6">
            <w:pPr>
              <w:pStyle w:val="ListParagraph"/>
              <w:numPr>
                <w:ilvl w:val="0"/>
                <w:numId w:val="6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Programming Foundations: Databases</w:t>
            </w:r>
            <w:r w:rsidR="00865796">
              <w:rPr>
                <w:color w:val="000000" w:themeColor="text1"/>
              </w:rPr>
              <w:t xml:space="preserve"> – </w:t>
            </w:r>
            <w:r w:rsidR="00572F34">
              <w:rPr>
                <w:color w:val="000000" w:themeColor="text1"/>
              </w:rPr>
              <w:t>LinkedIn</w:t>
            </w:r>
            <w:r w:rsidR="00865796">
              <w:rPr>
                <w:color w:val="000000" w:themeColor="text1"/>
              </w:rPr>
              <w:t xml:space="preserve"> Learning</w:t>
            </w:r>
          </w:p>
        </w:tc>
        <w:tc>
          <w:tcPr>
            <w:tcW w:w="4749" w:type="dxa"/>
            <w:tcMar>
              <w:top w:w="24" w:type="dxa"/>
              <w:left w:w="120" w:type="dxa"/>
              <w:bottom w:w="24" w:type="dxa"/>
              <w:right w:w="0" w:type="dxa"/>
            </w:tcMar>
          </w:tcPr>
          <w:p w14:paraId="55DFEE41" w14:textId="5BC98CAD" w:rsidR="00774A7F" w:rsidRDefault="003B6B3A" w:rsidP="0012027A">
            <w:pPr>
              <w:spacing w:line="276" w:lineRule="auto"/>
              <w:jc w:val="right"/>
              <w:rPr>
                <w:b/>
                <w:bCs/>
                <w:i/>
                <w:iCs/>
                <w:sz w:val="15"/>
                <w:szCs w:val="15"/>
              </w:rPr>
            </w:pPr>
            <w:r w:rsidRPr="003B6B3A">
              <w:rPr>
                <w:b/>
                <w:bCs/>
                <w:color w:val="000000" w:themeColor="text1"/>
              </w:rPr>
              <w:t xml:space="preserve">                                                                  </w:t>
            </w:r>
            <w:r w:rsidRPr="003B6B3A">
              <w:rPr>
                <w:b/>
                <w:bCs/>
                <w:i/>
                <w:iCs/>
                <w:sz w:val="15"/>
                <w:szCs w:val="15"/>
              </w:rPr>
              <w:t>Issued on July 2024</w:t>
            </w:r>
            <w:r w:rsidR="002E7CB3">
              <w:rPr>
                <w:b/>
                <w:bCs/>
                <w:color w:val="000000" w:themeColor="text1"/>
                <w:sz w:val="15"/>
                <w:szCs w:val="15"/>
              </w:rPr>
              <w:br/>
            </w:r>
            <w:r w:rsidR="00774A7F" w:rsidRPr="003B6B3A">
              <w:rPr>
                <w:b/>
                <w:bCs/>
                <w:sz w:val="15"/>
                <w:szCs w:val="15"/>
              </w:rPr>
              <w:t xml:space="preserve">                                                          </w:t>
            </w:r>
            <w:r>
              <w:rPr>
                <w:b/>
                <w:bCs/>
                <w:sz w:val="15"/>
                <w:szCs w:val="15"/>
              </w:rPr>
              <w:t xml:space="preserve">          </w:t>
            </w:r>
            <w:r w:rsidR="00774A7F" w:rsidRPr="003B6B3A">
              <w:rPr>
                <w:b/>
                <w:bCs/>
                <w:i/>
                <w:iCs/>
                <w:sz w:val="15"/>
                <w:szCs w:val="15"/>
              </w:rPr>
              <w:t>Issued on</w:t>
            </w:r>
            <w:r w:rsidR="00774A7F" w:rsidRPr="003B6B3A">
              <w:rPr>
                <w:b/>
                <w:bCs/>
                <w:i/>
                <w:iCs/>
              </w:rPr>
              <w:t xml:space="preserve"> </w:t>
            </w:r>
            <w:r w:rsidR="00774A7F" w:rsidRPr="003B6B3A">
              <w:rPr>
                <w:b/>
                <w:bCs/>
                <w:i/>
                <w:iCs/>
                <w:sz w:val="15"/>
                <w:szCs w:val="15"/>
              </w:rPr>
              <w:t>2020</w:t>
            </w:r>
          </w:p>
          <w:p w14:paraId="578AA6DC" w14:textId="2A73C661" w:rsidR="007F5807" w:rsidRPr="007F5807" w:rsidRDefault="007F5807" w:rsidP="0012027A">
            <w:pPr>
              <w:tabs>
                <w:tab w:val="left" w:pos="3690"/>
              </w:tabs>
              <w:spacing w:line="276" w:lineRule="auto"/>
              <w:jc w:val="right"/>
              <w:rPr>
                <w:b/>
                <w:bCs/>
                <w:i/>
                <w:iCs/>
                <w:sz w:val="15"/>
                <w:szCs w:val="15"/>
              </w:rPr>
            </w:pPr>
            <w:r>
              <w:rPr>
                <w:b/>
                <w:bCs/>
                <w:i/>
                <w:iCs/>
                <w:sz w:val="15"/>
                <w:szCs w:val="15"/>
              </w:rPr>
              <w:t xml:space="preserve">                                                                          Issued on May 2023</w:t>
            </w:r>
          </w:p>
          <w:p w14:paraId="29617EE2" w14:textId="77777777" w:rsidR="00005044" w:rsidRDefault="00005044" w:rsidP="0012027A">
            <w:pPr>
              <w:tabs>
                <w:tab w:val="left" w:pos="2903"/>
              </w:tabs>
              <w:spacing w:line="276" w:lineRule="auto"/>
              <w:jc w:val="right"/>
              <w:rPr>
                <w:b/>
                <w:bCs/>
                <w:i/>
                <w:iCs/>
                <w:sz w:val="15"/>
                <w:szCs w:val="15"/>
              </w:rPr>
            </w:pPr>
            <w:r>
              <w:tab/>
            </w:r>
            <w:r w:rsidR="002E7CB3">
              <w:rPr>
                <w:b/>
                <w:bCs/>
                <w:i/>
                <w:iCs/>
                <w:sz w:val="15"/>
                <w:szCs w:val="15"/>
              </w:rPr>
              <w:t>Issued on May 2026</w:t>
            </w:r>
          </w:p>
          <w:p w14:paraId="451EFBE3" w14:textId="048C60A8" w:rsidR="00865796" w:rsidRDefault="00865796" w:rsidP="0012027A">
            <w:pPr>
              <w:tabs>
                <w:tab w:val="left" w:pos="2903"/>
              </w:tabs>
              <w:spacing w:line="276" w:lineRule="auto"/>
              <w:jc w:val="right"/>
              <w:rPr>
                <w:b/>
                <w:bCs/>
                <w:i/>
                <w:iCs/>
                <w:sz w:val="15"/>
                <w:szCs w:val="15"/>
              </w:rPr>
            </w:pPr>
            <w:r>
              <w:rPr>
                <w:b/>
                <w:bCs/>
                <w:i/>
                <w:iCs/>
                <w:sz w:val="15"/>
                <w:szCs w:val="15"/>
              </w:rPr>
              <w:t>Issued on August 2026</w:t>
            </w:r>
          </w:p>
          <w:p w14:paraId="5A3C00D3" w14:textId="617B5407" w:rsidR="00865796" w:rsidRPr="00005044" w:rsidRDefault="00865796" w:rsidP="0012027A">
            <w:pPr>
              <w:tabs>
                <w:tab w:val="left" w:pos="2903"/>
              </w:tabs>
              <w:spacing w:line="276" w:lineRule="auto"/>
              <w:jc w:val="right"/>
            </w:pPr>
          </w:p>
        </w:tc>
      </w:tr>
    </w:tbl>
    <w:p w14:paraId="69DE5B23" w14:textId="6AD20BAF" w:rsidR="00D77F82" w:rsidRPr="00AB3741" w:rsidRDefault="00AB3741">
      <w:pPr>
        <w:pBdr>
          <w:bottom w:val="single" w:sz="6" w:space="1" w:color="1A5276"/>
        </w:pBdr>
        <w:spacing w:after="44"/>
        <w:rPr>
          <w:b/>
          <w:bCs/>
          <w:color w:val="000000" w:themeColor="text1"/>
          <w:sz w:val="19"/>
          <w:szCs w:val="19"/>
        </w:rPr>
      </w:pPr>
      <w:r w:rsidRPr="00583FC0">
        <w:rPr>
          <w:b/>
          <w:bCs/>
          <w:color w:val="000000" w:themeColor="text1"/>
          <w:sz w:val="19"/>
          <w:szCs w:val="19"/>
        </w:rPr>
        <w:t>P</w:t>
      </w:r>
      <w:r w:rsidRPr="00AB3741">
        <w:rPr>
          <w:b/>
          <w:bCs/>
          <w:color w:val="000000" w:themeColor="text1"/>
          <w:sz w:val="19"/>
          <w:szCs w:val="19"/>
        </w:rPr>
        <w:t>ROFESSIONAL DEVELOPMEN</w:t>
      </w:r>
      <w:r w:rsidR="0066527A">
        <w:rPr>
          <w:b/>
          <w:bCs/>
          <w:color w:val="000000" w:themeColor="text1"/>
          <w:sz w:val="19"/>
          <w:szCs w:val="19"/>
        </w:rPr>
        <w:t>T</w:t>
      </w:r>
    </w:p>
    <w:p w14:paraId="125B3C63" w14:textId="31D3B37F" w:rsidR="00D77F82" w:rsidRPr="0066527A" w:rsidRDefault="0066527A">
      <w:pPr>
        <w:spacing w:before="36" w:after="7"/>
        <w:rPr>
          <w:b/>
          <w:bCs/>
          <w:color w:val="000000" w:themeColor="text1"/>
        </w:rPr>
      </w:pPr>
      <w:r w:rsidRPr="00AB3741">
        <w:rPr>
          <w:b/>
          <w:bCs/>
          <w:color w:val="000000" w:themeColor="text1"/>
        </w:rPr>
        <w:t>HOSTED</w:t>
      </w:r>
      <w:r>
        <w:rPr>
          <w:color w:val="000000" w:themeColor="text1"/>
          <w:sz w:val="16"/>
          <w:szCs w:val="16"/>
        </w:rPr>
        <w:t xml:space="preserve"> </w:t>
      </w:r>
      <w:r>
        <w:rPr>
          <w:b/>
          <w:bCs/>
          <w:color w:val="000000" w:themeColor="text1"/>
          <w:sz w:val="16"/>
          <w:szCs w:val="16"/>
        </w:rPr>
        <w:t>Webinar</w:t>
      </w:r>
    </w:p>
    <w:p w14:paraId="5128604E" w14:textId="21C9C159" w:rsidR="00D77F82" w:rsidRPr="00DC4AE3" w:rsidRDefault="00DC4AE3">
      <w:pPr>
        <w:pStyle w:val="ListParagraph"/>
        <w:numPr>
          <w:ilvl w:val="0"/>
          <w:numId w:val="2"/>
        </w:numPr>
        <w:spacing w:after="7"/>
        <w:rPr>
          <w:color w:val="000000" w:themeColor="text1"/>
        </w:rPr>
      </w:pPr>
      <w:r w:rsidRPr="00DC4AE3">
        <w:rPr>
          <w:color w:val="000000" w:themeColor="text1"/>
          <w:sz w:val="16"/>
          <w:szCs w:val="16"/>
        </w:rPr>
        <w:t xml:space="preserve">Successfully hosted and organized </w:t>
      </w:r>
      <w:r w:rsidR="009F4572">
        <w:rPr>
          <w:color w:val="000000" w:themeColor="text1"/>
          <w:sz w:val="16"/>
          <w:szCs w:val="16"/>
        </w:rPr>
        <w:t>a</w:t>
      </w:r>
      <w:r w:rsidRPr="00DC4AE3">
        <w:rPr>
          <w:color w:val="000000" w:themeColor="text1"/>
          <w:sz w:val="16"/>
          <w:szCs w:val="16"/>
        </w:rPr>
        <w:t xml:space="preserve"> webinar “</w:t>
      </w:r>
      <w:r w:rsidRPr="00DC4AE3">
        <w:rPr>
          <w:b/>
          <w:bCs/>
          <w:color w:val="000000" w:themeColor="text1"/>
          <w:sz w:val="16"/>
          <w:szCs w:val="16"/>
        </w:rPr>
        <w:t>The Business Side of IT: Careers in IT Management and Technology Consulting</w:t>
      </w:r>
      <w:r w:rsidRPr="00DC4AE3">
        <w:rPr>
          <w:color w:val="000000" w:themeColor="text1"/>
          <w:sz w:val="16"/>
          <w:szCs w:val="16"/>
        </w:rPr>
        <w:t>”</w:t>
      </w:r>
      <w:r w:rsidR="00E767DE">
        <w:rPr>
          <w:color w:val="000000" w:themeColor="text1"/>
          <w:sz w:val="16"/>
          <w:szCs w:val="16"/>
        </w:rPr>
        <w:t xml:space="preserve"> </w:t>
      </w:r>
      <w:r w:rsidR="00BF79DF">
        <w:rPr>
          <w:color w:val="000000" w:themeColor="text1"/>
          <w:sz w:val="16"/>
          <w:szCs w:val="16"/>
        </w:rPr>
        <w:t xml:space="preserve">featuring </w:t>
      </w:r>
      <w:r w:rsidRPr="00DC4AE3">
        <w:rPr>
          <w:color w:val="000000" w:themeColor="text1"/>
          <w:sz w:val="16"/>
          <w:szCs w:val="16"/>
        </w:rPr>
        <w:t xml:space="preserve">Joshua Jackson, CEO of Autopilot VA (California, USA), and earned a grade of </w:t>
      </w:r>
      <w:r w:rsidRPr="006D1FD8">
        <w:rPr>
          <w:b/>
          <w:bCs/>
          <w:color w:val="000000" w:themeColor="text1"/>
          <w:sz w:val="16"/>
          <w:szCs w:val="16"/>
        </w:rPr>
        <w:t>1.25 (Excellent).</w:t>
      </w:r>
    </w:p>
    <w:p w14:paraId="3FC509BE" w14:textId="1B63287A" w:rsidR="00D77F82" w:rsidRPr="00AB3741" w:rsidRDefault="00774A7F">
      <w:pPr>
        <w:spacing w:before="20" w:after="7"/>
        <w:rPr>
          <w:color w:val="000000" w:themeColor="text1"/>
        </w:rPr>
      </w:pPr>
      <w:r w:rsidRPr="00AB3741">
        <w:rPr>
          <w:b/>
          <w:bCs/>
          <w:color w:val="000000" w:themeColor="text1"/>
        </w:rPr>
        <w:t>ATTENDED</w:t>
      </w:r>
      <w:r>
        <w:rPr>
          <w:i/>
          <w:iCs/>
          <w:color w:val="000000" w:themeColor="text1"/>
          <w:sz w:val="16"/>
          <w:szCs w:val="16"/>
        </w:rPr>
        <w:t xml:space="preserve"> </w:t>
      </w:r>
      <w:r w:rsidRPr="00AB3741">
        <w:rPr>
          <w:i/>
          <w:iCs/>
          <w:color w:val="000000" w:themeColor="text1"/>
          <w:sz w:val="16"/>
          <w:szCs w:val="16"/>
        </w:rPr>
        <w:t>Seminars and Webinars</w:t>
      </w:r>
    </w:p>
    <w:p w14:paraId="05139C36" w14:textId="117285C9" w:rsidR="00D77F82" w:rsidRPr="00AB3741" w:rsidRDefault="007B4607">
      <w:pPr>
        <w:pStyle w:val="ListParagraph"/>
        <w:numPr>
          <w:ilvl w:val="0"/>
          <w:numId w:val="2"/>
        </w:numPr>
        <w:spacing w:after="8"/>
        <w:rPr>
          <w:color w:val="000000" w:themeColor="text1"/>
        </w:rPr>
      </w:pPr>
      <w:r w:rsidRPr="00AB3741">
        <w:rPr>
          <w:color w:val="000000" w:themeColor="text1"/>
          <w:sz w:val="15"/>
          <w:szCs w:val="15"/>
        </w:rPr>
        <w:t xml:space="preserve">How to Become a Network </w:t>
      </w:r>
      <w:r w:rsidR="00774A7F" w:rsidRPr="00AB3741">
        <w:rPr>
          <w:color w:val="000000" w:themeColor="text1"/>
          <w:sz w:val="15"/>
          <w:szCs w:val="15"/>
        </w:rPr>
        <w:t>Engineer | How</w:t>
      </w:r>
      <w:r w:rsidRPr="00AB3741">
        <w:rPr>
          <w:color w:val="000000" w:themeColor="text1"/>
          <w:sz w:val="15"/>
          <w:szCs w:val="15"/>
        </w:rPr>
        <w:t xml:space="preserve"> to Become a </w:t>
      </w:r>
      <w:r w:rsidR="00F77F64" w:rsidRPr="00AB3741">
        <w:rPr>
          <w:color w:val="000000" w:themeColor="text1"/>
          <w:sz w:val="15"/>
          <w:szCs w:val="15"/>
        </w:rPr>
        <w:t>Highly Paid</w:t>
      </w:r>
      <w:r w:rsidRPr="00AB3741">
        <w:rPr>
          <w:color w:val="000000" w:themeColor="text1"/>
          <w:sz w:val="15"/>
          <w:szCs w:val="15"/>
        </w:rPr>
        <w:t xml:space="preserve"> Network </w:t>
      </w:r>
      <w:r w:rsidR="00F77F64" w:rsidRPr="00AB3741">
        <w:rPr>
          <w:color w:val="000000" w:themeColor="text1"/>
          <w:sz w:val="15"/>
          <w:szCs w:val="15"/>
        </w:rPr>
        <w:t>Engineer | Securing</w:t>
      </w:r>
      <w:r w:rsidRPr="00AB3741">
        <w:rPr>
          <w:color w:val="000000" w:themeColor="text1"/>
          <w:sz w:val="15"/>
          <w:szCs w:val="15"/>
        </w:rPr>
        <w:t xml:space="preserve"> the Future: Cybersecurity in Higher </w:t>
      </w:r>
      <w:r w:rsidR="00F77F64" w:rsidRPr="00AB3741">
        <w:rPr>
          <w:color w:val="000000" w:themeColor="text1"/>
          <w:sz w:val="15"/>
          <w:szCs w:val="15"/>
        </w:rPr>
        <w:t>Education | Future</w:t>
      </w:r>
      <w:r w:rsidRPr="00AB3741">
        <w:rPr>
          <w:color w:val="000000" w:themeColor="text1"/>
          <w:sz w:val="15"/>
          <w:szCs w:val="15"/>
        </w:rPr>
        <w:t xml:space="preserve"> of BPO: AI, Blockchain and Emerging </w:t>
      </w:r>
      <w:r w:rsidR="00F77F64" w:rsidRPr="00AB3741">
        <w:rPr>
          <w:color w:val="000000" w:themeColor="text1"/>
          <w:sz w:val="15"/>
          <w:szCs w:val="15"/>
        </w:rPr>
        <w:t>Technologies | The</w:t>
      </w:r>
      <w:r w:rsidRPr="00AB3741">
        <w:rPr>
          <w:color w:val="000000" w:themeColor="text1"/>
          <w:sz w:val="15"/>
          <w:szCs w:val="15"/>
        </w:rPr>
        <w:t xml:space="preserve"> Future of </w:t>
      </w:r>
      <w:r w:rsidR="00F77F64" w:rsidRPr="00AB3741">
        <w:rPr>
          <w:color w:val="000000" w:themeColor="text1"/>
          <w:sz w:val="15"/>
          <w:szCs w:val="15"/>
        </w:rPr>
        <w:t>AI | From</w:t>
      </w:r>
      <w:r w:rsidRPr="00AB3741">
        <w:rPr>
          <w:color w:val="000000" w:themeColor="text1"/>
          <w:sz w:val="15"/>
          <w:szCs w:val="15"/>
        </w:rPr>
        <w:t xml:space="preserve"> Likes to Real Life: Social Media and Engagement</w:t>
      </w:r>
      <w:r w:rsidR="00604411">
        <w:rPr>
          <w:color w:val="000000" w:themeColor="text1"/>
          <w:sz w:val="15"/>
          <w:szCs w:val="15"/>
        </w:rPr>
        <w:t xml:space="preserve"> | </w:t>
      </w:r>
      <w:r w:rsidR="00F1355D">
        <w:rPr>
          <w:color w:val="000000" w:themeColor="text1"/>
          <w:sz w:val="15"/>
          <w:szCs w:val="15"/>
        </w:rPr>
        <w:t xml:space="preserve">Securing AI </w:t>
      </w:r>
      <w:r w:rsidR="003B65AD">
        <w:rPr>
          <w:color w:val="000000" w:themeColor="text1"/>
          <w:sz w:val="15"/>
          <w:szCs w:val="15"/>
        </w:rPr>
        <w:t>in Contested Environments</w:t>
      </w:r>
    </w:p>
    <w:p w14:paraId="5C5C8374" w14:textId="77777777" w:rsidR="00D77F82" w:rsidRPr="00AB3741" w:rsidRDefault="00D77F82">
      <w:pPr>
        <w:spacing w:before="6"/>
        <w:rPr>
          <w:color w:val="000000" w:themeColor="text1"/>
        </w:rPr>
      </w:pPr>
    </w:p>
    <w:sectPr w:rsidR="00D77F82" w:rsidRPr="00AB3741">
      <w:pgSz w:w="12240" w:h="15840"/>
      <w:pgMar w:top="540" w:right="864" w:bottom="540" w:left="86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20C48"/>
    <w:multiLevelType w:val="hybridMultilevel"/>
    <w:tmpl w:val="C59A3276"/>
    <w:lvl w:ilvl="0" w:tplc="32626846">
      <w:start w:val="1"/>
      <w:numFmt w:val="bullet"/>
      <w:lvlText w:val="•"/>
      <w:lvlJc w:val="left"/>
      <w:pPr>
        <w:ind w:left="240" w:hanging="160"/>
      </w:pPr>
    </w:lvl>
    <w:lvl w:ilvl="1" w:tplc="B9904146">
      <w:numFmt w:val="decimal"/>
      <w:lvlText w:val=""/>
      <w:lvlJc w:val="left"/>
    </w:lvl>
    <w:lvl w:ilvl="2" w:tplc="7ED2E22A">
      <w:numFmt w:val="decimal"/>
      <w:lvlText w:val=""/>
      <w:lvlJc w:val="left"/>
    </w:lvl>
    <w:lvl w:ilvl="3" w:tplc="FAF4F8CC">
      <w:numFmt w:val="decimal"/>
      <w:lvlText w:val=""/>
      <w:lvlJc w:val="left"/>
    </w:lvl>
    <w:lvl w:ilvl="4" w:tplc="56FC9D96">
      <w:numFmt w:val="decimal"/>
      <w:lvlText w:val=""/>
      <w:lvlJc w:val="left"/>
    </w:lvl>
    <w:lvl w:ilvl="5" w:tplc="07523730">
      <w:numFmt w:val="decimal"/>
      <w:lvlText w:val=""/>
      <w:lvlJc w:val="left"/>
    </w:lvl>
    <w:lvl w:ilvl="6" w:tplc="A0FA1E9C">
      <w:numFmt w:val="decimal"/>
      <w:lvlText w:val=""/>
      <w:lvlJc w:val="left"/>
    </w:lvl>
    <w:lvl w:ilvl="7" w:tplc="A2CCDBC6">
      <w:numFmt w:val="decimal"/>
      <w:lvlText w:val=""/>
      <w:lvlJc w:val="left"/>
    </w:lvl>
    <w:lvl w:ilvl="8" w:tplc="E5EAF2D8">
      <w:numFmt w:val="decimal"/>
      <w:lvlText w:val=""/>
      <w:lvlJc w:val="left"/>
    </w:lvl>
  </w:abstractNum>
  <w:abstractNum w:abstractNumId="1" w15:restartNumberingAfterBreak="0">
    <w:nsid w:val="388F7D6E"/>
    <w:multiLevelType w:val="hybridMultilevel"/>
    <w:tmpl w:val="76E225FE"/>
    <w:lvl w:ilvl="0" w:tplc="32626846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D666C49"/>
    <w:multiLevelType w:val="hybridMultilevel"/>
    <w:tmpl w:val="F8F0C0C4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9353DB"/>
    <w:multiLevelType w:val="hybridMultilevel"/>
    <w:tmpl w:val="6B7AAE18"/>
    <w:lvl w:ilvl="0" w:tplc="3FC60AC4">
      <w:start w:val="1"/>
      <w:numFmt w:val="bullet"/>
      <w:lvlText w:val="●"/>
      <w:lvlJc w:val="left"/>
      <w:pPr>
        <w:ind w:left="720" w:hanging="360"/>
      </w:pPr>
    </w:lvl>
    <w:lvl w:ilvl="1" w:tplc="6226A1BA">
      <w:start w:val="1"/>
      <w:numFmt w:val="bullet"/>
      <w:lvlText w:val="○"/>
      <w:lvlJc w:val="left"/>
      <w:pPr>
        <w:ind w:left="1440" w:hanging="360"/>
      </w:pPr>
    </w:lvl>
    <w:lvl w:ilvl="2" w:tplc="EBF0F5D4">
      <w:start w:val="1"/>
      <w:numFmt w:val="bullet"/>
      <w:lvlText w:val="■"/>
      <w:lvlJc w:val="left"/>
      <w:pPr>
        <w:ind w:left="2160" w:hanging="360"/>
      </w:pPr>
    </w:lvl>
    <w:lvl w:ilvl="3" w:tplc="66D6B518">
      <w:start w:val="1"/>
      <w:numFmt w:val="bullet"/>
      <w:lvlText w:val="●"/>
      <w:lvlJc w:val="left"/>
      <w:pPr>
        <w:ind w:left="2880" w:hanging="360"/>
      </w:pPr>
    </w:lvl>
    <w:lvl w:ilvl="4" w:tplc="F940AE3A">
      <w:start w:val="1"/>
      <w:numFmt w:val="bullet"/>
      <w:lvlText w:val="○"/>
      <w:lvlJc w:val="left"/>
      <w:pPr>
        <w:ind w:left="3600" w:hanging="360"/>
      </w:pPr>
    </w:lvl>
    <w:lvl w:ilvl="5" w:tplc="6A384972">
      <w:start w:val="1"/>
      <w:numFmt w:val="bullet"/>
      <w:lvlText w:val="■"/>
      <w:lvlJc w:val="left"/>
      <w:pPr>
        <w:ind w:left="4320" w:hanging="360"/>
      </w:pPr>
    </w:lvl>
    <w:lvl w:ilvl="6" w:tplc="FD5E94D2">
      <w:start w:val="1"/>
      <w:numFmt w:val="bullet"/>
      <w:lvlText w:val="●"/>
      <w:lvlJc w:val="left"/>
      <w:pPr>
        <w:ind w:left="5040" w:hanging="360"/>
      </w:pPr>
    </w:lvl>
    <w:lvl w:ilvl="7" w:tplc="C0EEE35E">
      <w:start w:val="1"/>
      <w:numFmt w:val="bullet"/>
      <w:lvlText w:val="●"/>
      <w:lvlJc w:val="left"/>
      <w:pPr>
        <w:ind w:left="5760" w:hanging="360"/>
      </w:pPr>
    </w:lvl>
    <w:lvl w:ilvl="8" w:tplc="44106B16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62970DD3"/>
    <w:multiLevelType w:val="hybridMultilevel"/>
    <w:tmpl w:val="2280EDD0"/>
    <w:lvl w:ilvl="0" w:tplc="32626846">
      <w:start w:val="1"/>
      <w:numFmt w:val="bullet"/>
      <w:lvlText w:val="•"/>
      <w:lvlJc w:val="left"/>
      <w:pPr>
        <w:ind w:left="360" w:hanging="360"/>
      </w:pPr>
    </w:lvl>
    <w:lvl w:ilvl="1" w:tplc="4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3D32745"/>
    <w:multiLevelType w:val="hybridMultilevel"/>
    <w:tmpl w:val="66E25A54"/>
    <w:lvl w:ilvl="0" w:tplc="4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46580828">
    <w:abstractNumId w:val="3"/>
    <w:lvlOverride w:ilvl="0">
      <w:startOverride w:val="1"/>
    </w:lvlOverride>
  </w:num>
  <w:num w:numId="2" w16cid:durableId="2140956088">
    <w:abstractNumId w:val="0"/>
    <w:lvlOverride w:ilvl="0">
      <w:startOverride w:val="1"/>
    </w:lvlOverride>
  </w:num>
  <w:num w:numId="3" w16cid:durableId="690372761">
    <w:abstractNumId w:val="2"/>
  </w:num>
  <w:num w:numId="4" w16cid:durableId="1172987819">
    <w:abstractNumId w:val="5"/>
  </w:num>
  <w:num w:numId="5" w16cid:durableId="1059597992">
    <w:abstractNumId w:val="0"/>
  </w:num>
  <w:num w:numId="6" w16cid:durableId="1003164347">
    <w:abstractNumId w:val="1"/>
  </w:num>
  <w:num w:numId="7" w16cid:durableId="1430072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F82"/>
    <w:rsid w:val="00005044"/>
    <w:rsid w:val="00010FC2"/>
    <w:rsid w:val="000259F9"/>
    <w:rsid w:val="00032B4A"/>
    <w:rsid w:val="00056E23"/>
    <w:rsid w:val="000845B8"/>
    <w:rsid w:val="000925E4"/>
    <w:rsid w:val="000A6FEE"/>
    <w:rsid w:val="000C4F58"/>
    <w:rsid w:val="000F2E44"/>
    <w:rsid w:val="00105152"/>
    <w:rsid w:val="001151B5"/>
    <w:rsid w:val="001156D6"/>
    <w:rsid w:val="0012027A"/>
    <w:rsid w:val="00122B37"/>
    <w:rsid w:val="00131D7C"/>
    <w:rsid w:val="00160FB2"/>
    <w:rsid w:val="00163A9D"/>
    <w:rsid w:val="00170B82"/>
    <w:rsid w:val="00180CA5"/>
    <w:rsid w:val="0019088B"/>
    <w:rsid w:val="001A06DE"/>
    <w:rsid w:val="001D5459"/>
    <w:rsid w:val="00200833"/>
    <w:rsid w:val="00252EF9"/>
    <w:rsid w:val="00256203"/>
    <w:rsid w:val="00257322"/>
    <w:rsid w:val="00261FE6"/>
    <w:rsid w:val="00273EB0"/>
    <w:rsid w:val="002A63AF"/>
    <w:rsid w:val="002B1A10"/>
    <w:rsid w:val="002E3570"/>
    <w:rsid w:val="002E7CB3"/>
    <w:rsid w:val="002F05D6"/>
    <w:rsid w:val="00305D04"/>
    <w:rsid w:val="00313243"/>
    <w:rsid w:val="003253A9"/>
    <w:rsid w:val="00332FE8"/>
    <w:rsid w:val="003726D0"/>
    <w:rsid w:val="00386649"/>
    <w:rsid w:val="003A57CA"/>
    <w:rsid w:val="003B65AD"/>
    <w:rsid w:val="003B6B3A"/>
    <w:rsid w:val="003B749F"/>
    <w:rsid w:val="003C1FB5"/>
    <w:rsid w:val="003C3D2B"/>
    <w:rsid w:val="003D2A46"/>
    <w:rsid w:val="00402021"/>
    <w:rsid w:val="00412A7F"/>
    <w:rsid w:val="0042374F"/>
    <w:rsid w:val="004429DE"/>
    <w:rsid w:val="00464610"/>
    <w:rsid w:val="00471A18"/>
    <w:rsid w:val="004751C4"/>
    <w:rsid w:val="00482A3A"/>
    <w:rsid w:val="0049763B"/>
    <w:rsid w:val="004B179E"/>
    <w:rsid w:val="004B697B"/>
    <w:rsid w:val="004C5E4F"/>
    <w:rsid w:val="004E0EFB"/>
    <w:rsid w:val="0053646A"/>
    <w:rsid w:val="005568B7"/>
    <w:rsid w:val="00572F34"/>
    <w:rsid w:val="0057793D"/>
    <w:rsid w:val="00583E53"/>
    <w:rsid w:val="00583FC0"/>
    <w:rsid w:val="00591093"/>
    <w:rsid w:val="005A1ABD"/>
    <w:rsid w:val="005A5844"/>
    <w:rsid w:val="005A5DFF"/>
    <w:rsid w:val="005B445A"/>
    <w:rsid w:val="005F47BD"/>
    <w:rsid w:val="00604411"/>
    <w:rsid w:val="00615880"/>
    <w:rsid w:val="0062068D"/>
    <w:rsid w:val="00621F80"/>
    <w:rsid w:val="00623F69"/>
    <w:rsid w:val="00625136"/>
    <w:rsid w:val="006325B5"/>
    <w:rsid w:val="0066527A"/>
    <w:rsid w:val="006777D3"/>
    <w:rsid w:val="006B2C3B"/>
    <w:rsid w:val="006D1FD8"/>
    <w:rsid w:val="006D2DC4"/>
    <w:rsid w:val="006D4888"/>
    <w:rsid w:val="0071284C"/>
    <w:rsid w:val="00721420"/>
    <w:rsid w:val="00746A8F"/>
    <w:rsid w:val="00762CDB"/>
    <w:rsid w:val="00774A7F"/>
    <w:rsid w:val="007B4607"/>
    <w:rsid w:val="007E577C"/>
    <w:rsid w:val="007F5807"/>
    <w:rsid w:val="007F5F89"/>
    <w:rsid w:val="00804D30"/>
    <w:rsid w:val="008132F9"/>
    <w:rsid w:val="008334C5"/>
    <w:rsid w:val="00841A1C"/>
    <w:rsid w:val="00865796"/>
    <w:rsid w:val="00887015"/>
    <w:rsid w:val="008D0546"/>
    <w:rsid w:val="008E42BD"/>
    <w:rsid w:val="008F1609"/>
    <w:rsid w:val="0090249C"/>
    <w:rsid w:val="009049F3"/>
    <w:rsid w:val="00922877"/>
    <w:rsid w:val="009530D9"/>
    <w:rsid w:val="00973661"/>
    <w:rsid w:val="00997468"/>
    <w:rsid w:val="009A253E"/>
    <w:rsid w:val="009B1753"/>
    <w:rsid w:val="009E2C24"/>
    <w:rsid w:val="009F4572"/>
    <w:rsid w:val="00A448F7"/>
    <w:rsid w:val="00A61826"/>
    <w:rsid w:val="00A634CB"/>
    <w:rsid w:val="00A749A0"/>
    <w:rsid w:val="00AA416D"/>
    <w:rsid w:val="00AB3741"/>
    <w:rsid w:val="00B00FA7"/>
    <w:rsid w:val="00B01E72"/>
    <w:rsid w:val="00B13D1F"/>
    <w:rsid w:val="00B14BFE"/>
    <w:rsid w:val="00B16AE9"/>
    <w:rsid w:val="00B301E6"/>
    <w:rsid w:val="00B32A71"/>
    <w:rsid w:val="00B4492B"/>
    <w:rsid w:val="00B655C9"/>
    <w:rsid w:val="00B97E19"/>
    <w:rsid w:val="00BA405E"/>
    <w:rsid w:val="00BA5FE9"/>
    <w:rsid w:val="00BC24F9"/>
    <w:rsid w:val="00BC3F0C"/>
    <w:rsid w:val="00BE06DF"/>
    <w:rsid w:val="00BF460F"/>
    <w:rsid w:val="00BF79DF"/>
    <w:rsid w:val="00C10D15"/>
    <w:rsid w:val="00C304D9"/>
    <w:rsid w:val="00C32074"/>
    <w:rsid w:val="00C43F9F"/>
    <w:rsid w:val="00C80268"/>
    <w:rsid w:val="00CD48DC"/>
    <w:rsid w:val="00CE4312"/>
    <w:rsid w:val="00D33EE6"/>
    <w:rsid w:val="00D37F20"/>
    <w:rsid w:val="00D6169D"/>
    <w:rsid w:val="00D63A67"/>
    <w:rsid w:val="00D64E88"/>
    <w:rsid w:val="00D76159"/>
    <w:rsid w:val="00D77F82"/>
    <w:rsid w:val="00DB1D21"/>
    <w:rsid w:val="00DC4AE3"/>
    <w:rsid w:val="00DC6063"/>
    <w:rsid w:val="00DE07EC"/>
    <w:rsid w:val="00DE2E8E"/>
    <w:rsid w:val="00E00FBD"/>
    <w:rsid w:val="00E02BD4"/>
    <w:rsid w:val="00E0325E"/>
    <w:rsid w:val="00E51CCF"/>
    <w:rsid w:val="00E54524"/>
    <w:rsid w:val="00E6684D"/>
    <w:rsid w:val="00E71E19"/>
    <w:rsid w:val="00E767DE"/>
    <w:rsid w:val="00EB5933"/>
    <w:rsid w:val="00EB64CB"/>
    <w:rsid w:val="00EC589E"/>
    <w:rsid w:val="00EC6D9D"/>
    <w:rsid w:val="00ED267C"/>
    <w:rsid w:val="00F10980"/>
    <w:rsid w:val="00F1355D"/>
    <w:rsid w:val="00F22964"/>
    <w:rsid w:val="00F26BD2"/>
    <w:rsid w:val="00F77F64"/>
    <w:rsid w:val="00F92DF3"/>
    <w:rsid w:val="00FA351C"/>
    <w:rsid w:val="00FB2D91"/>
    <w:rsid w:val="00FC4A70"/>
    <w:rsid w:val="00FE4A95"/>
    <w:rsid w:val="00FF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7012D"/>
  <w15:docId w15:val="{11EE0763-8D4E-4B21-AAEB-890F31D5C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C1C1C"/>
        <w:sz w:val="17"/>
        <w:szCs w:val="17"/>
        <w:lang w:val="en-AE" w:eastAsia="en-A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D64E8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8E42B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2287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usselclores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80349-082D-4A1C-A533-06C4F06E4C2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50de7ef-fee1-4c64-9798-4f1a023a85c4}" enabled="1" method="Privileged" siteId="{bb14fe3f-9905-4bd7-b423-355917b6a11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</TotalTime>
  <Pages>1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Russel Clores</cp:lastModifiedBy>
  <cp:revision>150</cp:revision>
  <dcterms:created xsi:type="dcterms:W3CDTF">2026-06-08T10:29:00Z</dcterms:created>
  <dcterms:modified xsi:type="dcterms:W3CDTF">2026-09-29T11:33:00Z</dcterms:modified>
</cp:coreProperties>
</file>